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9A" w:rsidRDefault="00F34757" w:rsidP="00C2579A">
      <w:pPr>
        <w:spacing w:after="225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  <w:r w:rsidR="00C2579A" w:rsidRPr="00C25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взаимодействия заказчиков и УФК по </w:t>
      </w:r>
      <w:r w:rsidR="00C25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Республике Алтай</w:t>
      </w:r>
      <w:r w:rsidR="00C2579A" w:rsidRPr="00C25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 выявлении проблем технического характера в единой информационной системе в сфере закупок</w:t>
      </w:r>
    </w:p>
    <w:p w:rsidR="00C2579A" w:rsidRPr="00C2579A" w:rsidRDefault="00C2579A" w:rsidP="00C2579A">
      <w:pPr>
        <w:spacing w:after="225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выявлении проблем технического характера в работе единой информационной системы в сфере закупок (далее – ЕИС) заказчикам необходимо самостоятельно регистрировать обращения в службе технической поддержки ЕИС (далее - СТП ЕИС) одним из следующих способов:</w:t>
      </w: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многоканальным телефонам: 8-495-811-03-33; 8-800-333-81-11;</w:t>
      </w: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электронной почте: helpdesk@zakupki.gov.ru, help-eruz@zakupki.gov.ru, поср</w:t>
      </w:r>
      <w:bookmarkStart w:id="0" w:name="_GoBack"/>
      <w:bookmarkEnd w:id="0"/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едством направления заполненной формы запроса в СТП ЕИС;</w:t>
      </w: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факсу: (499) 811-03-33.</w:t>
      </w: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запроса в СТП ЕИС расположена на сайте </w:t>
      </w:r>
      <w:hyperlink r:id="rId4" w:history="1">
        <w:r w:rsidRPr="00C2579A">
          <w:rPr>
            <w:rFonts w:ascii="Times New Roman" w:eastAsia="Times New Roman" w:hAnsi="Times New Roman" w:cs="Times New Roman"/>
            <w:color w:val="4F5466"/>
            <w:sz w:val="28"/>
            <w:szCs w:val="28"/>
            <w:lang w:eastAsia="ru-RU"/>
          </w:rPr>
          <w:t>http://zakupki.gov.ru, в разделе «Документы»/«Техническая информация»/«Прочие материалы»</w:t>
        </w:r>
      </w:hyperlink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Фактом регистрации обращения является направление СТП ЕИС номера </w:t>
      </w:r>
      <w:r w:rsidR="00F34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зарегистрированного 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 на адрес электронной почты заявителя. Обращаем Ваше внимание, что письма СТП ЕИС могут быть блокированы спам-фильтрами электронной почты, в связи с чем необходимо осуществлять мониторинг папки «Нежелательная почта (спам)» электронной почты заявителя.</w:t>
      </w: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исправлении проблем технического характера в работе ЕИС и об обновлении версии программного обеспечения ЕИС размещ</w:t>
      </w:r>
      <w:r w:rsidR="00F34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ается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сайте </w:t>
      </w:r>
      <w:hyperlink r:id="rId5" w:history="1">
        <w:r w:rsidRPr="00C2579A">
          <w:rPr>
            <w:rFonts w:ascii="Times New Roman" w:eastAsia="Times New Roman" w:hAnsi="Times New Roman" w:cs="Times New Roman"/>
            <w:color w:val="4F5466"/>
            <w:sz w:val="28"/>
            <w:szCs w:val="28"/>
            <w:lang w:eastAsia="ru-RU"/>
          </w:rPr>
          <w:t>http://zakupki.gov.ru, в разделе «Документы»/«Техническая информация»/« Журнал версий ЕИС».</w:t>
        </w:r>
      </w:hyperlink>
    </w:p>
    <w:p w:rsidR="00751AA6" w:rsidRDefault="00751AA6" w:rsidP="00751A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проблема </w:t>
      </w:r>
      <w:r>
        <w:rPr>
          <w:rFonts w:ascii="Times New Roman" w:hAnsi="Times New Roman" w:cs="Times New Roman"/>
          <w:sz w:val="28"/>
          <w:szCs w:val="28"/>
        </w:rPr>
        <w:t xml:space="preserve">технического характера </w:t>
      </w:r>
      <w:r>
        <w:rPr>
          <w:rFonts w:ascii="Times New Roman" w:hAnsi="Times New Roman" w:cs="Times New Roman"/>
          <w:sz w:val="28"/>
          <w:szCs w:val="28"/>
        </w:rPr>
        <w:t>связана с в</w:t>
      </w:r>
      <w:r w:rsidRPr="00073548">
        <w:rPr>
          <w:rFonts w:ascii="Times New Roman" w:hAnsi="Times New Roman" w:cs="Times New Roman"/>
          <w:sz w:val="28"/>
          <w:szCs w:val="28"/>
        </w:rPr>
        <w:t>ысоко значим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73548">
        <w:rPr>
          <w:rFonts w:ascii="Times New Roman" w:hAnsi="Times New Roman" w:cs="Times New Roman"/>
          <w:sz w:val="28"/>
          <w:szCs w:val="28"/>
        </w:rPr>
        <w:t xml:space="preserve"> закупк</w:t>
      </w:r>
      <w:r>
        <w:rPr>
          <w:rFonts w:ascii="Times New Roman" w:hAnsi="Times New Roman" w:cs="Times New Roman"/>
          <w:sz w:val="28"/>
          <w:szCs w:val="28"/>
        </w:rPr>
        <w:t>ой,</w:t>
      </w:r>
      <w:r w:rsidRPr="00073548">
        <w:rPr>
          <w:rFonts w:ascii="Times New Roman" w:hAnsi="Times New Roman" w:cs="Times New Roman"/>
          <w:sz w:val="28"/>
          <w:szCs w:val="28"/>
        </w:rPr>
        <w:t xml:space="preserve"> промедления по которой могут негативно сказаться на жизни, здоровье, безопасности граждан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C4C17">
        <w:rPr>
          <w:rFonts w:ascii="Times New Roman" w:hAnsi="Times New Roman" w:cs="Times New Roman"/>
          <w:sz w:val="28"/>
          <w:szCs w:val="28"/>
        </w:rPr>
        <w:t>закупка лекарственных препаратов, медицинский изделий, продовольствия, строительство, ремонт, обеспечение детских садов, школ, лечебных учреждений и т.п.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заказчики могут 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обращаться для содействия в решении вопроса в УФК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Республике Алтай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месту обслуживания посредством электронной почты ufk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77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@roskazna.ru, детально описав проблему (с приложением номера обращения, присвоенного СТП ЕИС; формы запроса и файлов, направленных в СТП ЕИС).</w:t>
      </w:r>
    </w:p>
    <w:p w:rsidR="00D65C15" w:rsidRDefault="00D65C15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694C" w:rsidRPr="00C2579A" w:rsidRDefault="0002694C" w:rsidP="00C257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возникновения вопросов, связанных с порядком взаимодействия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СТП ЕИС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обращаться в отдел 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систем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УФК по 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Республике Алтай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телефонам: 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8(388-22)4-71-05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8(388-22)4-71-</w:t>
      </w:r>
      <w:r w:rsidR="00751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 w:rsidRPr="00C257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263B" w:rsidRPr="00C2579A" w:rsidRDefault="00D3263B" w:rsidP="00C25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3263B" w:rsidRPr="00C25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4C"/>
    <w:rsid w:val="000131C7"/>
    <w:rsid w:val="0002694C"/>
    <w:rsid w:val="000F799F"/>
    <w:rsid w:val="00751AA6"/>
    <w:rsid w:val="00C2579A"/>
    <w:rsid w:val="00D3263B"/>
    <w:rsid w:val="00D65C15"/>
    <w:rsid w:val="00F3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FD87D-50D6-42A0-820A-CBF2E6EF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269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69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26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69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820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upki.gov.ru/epz/main/public/document/view.html?searchString=&amp;sectionId=364" TargetMode="External"/><Relationship Id="rId4" Type="http://schemas.openxmlformats.org/officeDocument/2006/relationships/hyperlink" Target="http://zakupki.gov.ru/epz/main/public/document/view.html?searchString=&amp;sectionId=11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Деяк Ольга Владимировна</cp:lastModifiedBy>
  <cp:revision>6</cp:revision>
  <dcterms:created xsi:type="dcterms:W3CDTF">2019-05-23T04:13:00Z</dcterms:created>
  <dcterms:modified xsi:type="dcterms:W3CDTF">2019-05-23T05:38:00Z</dcterms:modified>
</cp:coreProperties>
</file>